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2240C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center"/>
      </w:pPr>
      <w:r>
        <w:t>DOMANDA DI PARTECIPAZIONE</w:t>
      </w:r>
    </w:p>
    <w:p w14:paraId="5D5DCDAE" w14:textId="4EE0D584" w:rsidR="0014756C" w:rsidRPr="00653E21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center"/>
        <w:rPr>
          <w:szCs w:val="24"/>
          <w:lang w:val="en-US"/>
        </w:rPr>
      </w:pPr>
      <w:r w:rsidRPr="00653E21">
        <w:rPr>
          <w:lang w:val="en-US"/>
        </w:rPr>
        <w:t xml:space="preserve">ALLA </w:t>
      </w:r>
      <w:r w:rsidRPr="00653E21">
        <w:rPr>
          <w:szCs w:val="24"/>
          <w:lang w:val="en-US"/>
        </w:rPr>
        <w:t>WILLEM C. VIS INTERNATIONAL COMMERCIAL ARBITRATION MOOT 202</w:t>
      </w:r>
      <w:r w:rsidR="00653E21" w:rsidRPr="00653E21">
        <w:rPr>
          <w:szCs w:val="24"/>
          <w:lang w:val="en-US"/>
        </w:rPr>
        <w:t>5</w:t>
      </w:r>
      <w:r w:rsidRPr="00653E21">
        <w:rPr>
          <w:szCs w:val="24"/>
          <w:lang w:val="en-US"/>
        </w:rPr>
        <w:t xml:space="preserve"> – TRIESTE TEAM.</w:t>
      </w:r>
    </w:p>
    <w:p w14:paraId="72A86692" w14:textId="77777777" w:rsidR="0014756C" w:rsidRPr="00653E21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  <w:lang w:val="en-US"/>
        </w:rPr>
      </w:pPr>
    </w:p>
    <w:p w14:paraId="4173F17D" w14:textId="77777777" w:rsidR="0014756C" w:rsidRPr="00653E21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  <w:lang w:val="en-US"/>
        </w:rPr>
      </w:pPr>
    </w:p>
    <w:p w14:paraId="18042B65" w14:textId="77777777" w:rsidR="0014756C" w:rsidRPr="00653E21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  <w:lang w:val="en-US"/>
        </w:rPr>
      </w:pPr>
    </w:p>
    <w:p w14:paraId="73017324" w14:textId="77777777" w:rsidR="0014756C" w:rsidRPr="00653E21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  <w:lang w:val="en-US"/>
        </w:rPr>
      </w:pPr>
    </w:p>
    <w:p w14:paraId="19AB27CA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  <w:r>
        <w:rPr>
          <w:szCs w:val="24"/>
        </w:rPr>
        <w:t xml:space="preserve">Il sottoscritto                                                                                 nato a                                                       </w:t>
      </w:r>
      <w:proofErr w:type="gramStart"/>
      <w:r>
        <w:rPr>
          <w:szCs w:val="24"/>
        </w:rPr>
        <w:t xml:space="preserve">   (</w:t>
      </w:r>
      <w:proofErr w:type="gramEnd"/>
      <w:r>
        <w:rPr>
          <w:szCs w:val="24"/>
        </w:rPr>
        <w:t xml:space="preserve">prov.      ) </w:t>
      </w:r>
    </w:p>
    <w:p w14:paraId="56221FA9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  <w:r>
        <w:rPr>
          <w:szCs w:val="24"/>
        </w:rPr>
        <w:t xml:space="preserve">In data                                        codice fiscale                                                                                            </w:t>
      </w:r>
      <w:proofErr w:type="gramStart"/>
      <w:r>
        <w:rPr>
          <w:szCs w:val="24"/>
        </w:rPr>
        <w:t xml:space="preserve">  ,</w:t>
      </w:r>
      <w:proofErr w:type="gramEnd"/>
      <w:r>
        <w:rPr>
          <w:szCs w:val="24"/>
        </w:rPr>
        <w:t xml:space="preserve"> residente a</w:t>
      </w:r>
    </w:p>
    <w:p w14:paraId="762587D5" w14:textId="77777777" w:rsidR="0014756C" w:rsidRPr="00C617FF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(</w:t>
      </w:r>
      <w:proofErr w:type="gramStart"/>
      <w:r>
        <w:rPr>
          <w:szCs w:val="24"/>
        </w:rPr>
        <w:t xml:space="preserve">prov.   </w:t>
      </w:r>
      <w:proofErr w:type="gramEnd"/>
      <w:r>
        <w:rPr>
          <w:szCs w:val="24"/>
        </w:rPr>
        <w:t xml:space="preserve">    ), CAP                               , in via/piazza</w:t>
      </w:r>
    </w:p>
    <w:p w14:paraId="18D8F6BC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  <w:r>
        <w:rPr>
          <w:szCs w:val="24"/>
        </w:rPr>
        <w:t xml:space="preserve">recapito telefonico                                         </w:t>
      </w:r>
      <w:proofErr w:type="gramStart"/>
      <w:r>
        <w:rPr>
          <w:szCs w:val="24"/>
        </w:rPr>
        <w:t xml:space="preserve">  ,</w:t>
      </w:r>
      <w:proofErr w:type="gramEnd"/>
      <w:r>
        <w:rPr>
          <w:szCs w:val="24"/>
        </w:rPr>
        <w:t xml:space="preserve"> email       </w:t>
      </w:r>
    </w:p>
    <w:p w14:paraId="567E439E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</w:p>
    <w:p w14:paraId="44F4DC84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center"/>
        <w:rPr>
          <w:szCs w:val="24"/>
        </w:rPr>
      </w:pPr>
      <w:r>
        <w:rPr>
          <w:szCs w:val="24"/>
        </w:rPr>
        <w:t>CHIEDE</w:t>
      </w:r>
    </w:p>
    <w:p w14:paraId="00BC7ED0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</w:p>
    <w:p w14:paraId="5A599048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  <w:r>
        <w:rPr>
          <w:szCs w:val="24"/>
        </w:rPr>
        <w:t xml:space="preserve">di partecipare alla selezione del Team dell’Università di Trieste per la </w:t>
      </w:r>
      <w:r w:rsidRPr="00C617FF">
        <w:rPr>
          <w:szCs w:val="24"/>
        </w:rPr>
        <w:t xml:space="preserve">WILLEM C. VIS INTERNATIONAL </w:t>
      </w:r>
      <w:r>
        <w:rPr>
          <w:szCs w:val="24"/>
        </w:rPr>
        <w:t>COMMERCIAL ARBITRATION MOOT.</w:t>
      </w:r>
    </w:p>
    <w:p w14:paraId="39010621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</w:p>
    <w:p w14:paraId="7754FB79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  <w:r>
        <w:rPr>
          <w:szCs w:val="24"/>
        </w:rPr>
        <w:t>Luogo e data</w:t>
      </w:r>
    </w:p>
    <w:p w14:paraId="124048D8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</w:p>
    <w:p w14:paraId="473751EC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</w:p>
    <w:p w14:paraId="304EA134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</w:p>
    <w:p w14:paraId="538B12E5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Firma</w:t>
      </w:r>
    </w:p>
    <w:p w14:paraId="1960AE37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</w:p>
    <w:p w14:paraId="2D083159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</w:p>
    <w:p w14:paraId="2E59F41B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</w:p>
    <w:p w14:paraId="4BF6824E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</w:p>
    <w:p w14:paraId="4AF1C3A6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</w:p>
    <w:p w14:paraId="37EBA4ED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</w:p>
    <w:p w14:paraId="6622E7F8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</w:p>
    <w:p w14:paraId="642A070F" w14:textId="77777777" w:rsidR="0014756C" w:rsidRPr="00C617FF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  <w:r>
        <w:rPr>
          <w:szCs w:val="24"/>
        </w:rPr>
        <w:t xml:space="preserve">Allega il </w:t>
      </w:r>
      <w:r w:rsidRPr="0014756C">
        <w:rPr>
          <w:i/>
          <w:szCs w:val="24"/>
        </w:rPr>
        <w:t>c</w:t>
      </w:r>
      <w:r w:rsidRPr="00C617FF">
        <w:rPr>
          <w:i/>
          <w:szCs w:val="24"/>
        </w:rPr>
        <w:t>urriculum</w:t>
      </w:r>
      <w:r>
        <w:rPr>
          <w:szCs w:val="24"/>
        </w:rPr>
        <w:t>, da cui risulta</w:t>
      </w:r>
      <w:r w:rsidRPr="00C617FF">
        <w:rPr>
          <w:szCs w:val="24"/>
        </w:rPr>
        <w:t xml:space="preserve"> in maniera separata: </w:t>
      </w:r>
    </w:p>
    <w:p w14:paraId="3B5DAEDB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</w:p>
    <w:p w14:paraId="1409CA53" w14:textId="6A0C4431" w:rsidR="0014756C" w:rsidRPr="00C617FF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  <w:r w:rsidRPr="00C617FF">
        <w:rPr>
          <w:szCs w:val="24"/>
        </w:rPr>
        <w:t xml:space="preserve">(a) </w:t>
      </w:r>
      <w:proofErr w:type="spellStart"/>
      <w:r w:rsidRPr="00C617FF">
        <w:rPr>
          <w:szCs w:val="24"/>
        </w:rPr>
        <w:t>anno</w:t>
      </w:r>
      <w:proofErr w:type="spellEnd"/>
      <w:r w:rsidRPr="00C617FF">
        <w:rPr>
          <w:szCs w:val="24"/>
        </w:rPr>
        <w:t xml:space="preserve"> di iscrizione al Corso di Laurea in Giurisprudenza o al Corso di Laurea in Comunicazione interlinguistica applicata alle professioni giuridiche ed esami sostenuti, con relativi voti e media </w:t>
      </w:r>
      <w:r w:rsidR="005F5695">
        <w:rPr>
          <w:szCs w:val="24"/>
        </w:rPr>
        <w:t>ponderata</w:t>
      </w:r>
      <w:r w:rsidRPr="00C617FF">
        <w:rPr>
          <w:szCs w:val="24"/>
        </w:rPr>
        <w:t>;</w:t>
      </w:r>
    </w:p>
    <w:p w14:paraId="56A37F8F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</w:p>
    <w:p w14:paraId="59616DA2" w14:textId="77777777" w:rsidR="0014756C" w:rsidRPr="00C617FF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  <w:r w:rsidRPr="00C617FF">
        <w:rPr>
          <w:szCs w:val="24"/>
        </w:rPr>
        <w:t xml:space="preserve">(b) altre esperienze maturate, utili in rapporto alla partecipazione all’iniziativa (in particolare soggiorni Erasmus; forme ulteriori di mobilità internazionale, anche </w:t>
      </w:r>
      <w:proofErr w:type="spellStart"/>
      <w:r w:rsidRPr="00C617FF">
        <w:rPr>
          <w:szCs w:val="24"/>
        </w:rPr>
        <w:t>pre</w:t>
      </w:r>
      <w:proofErr w:type="spellEnd"/>
      <w:r w:rsidRPr="00C617FF">
        <w:rPr>
          <w:szCs w:val="24"/>
        </w:rPr>
        <w:t xml:space="preserve">-universitaria; partecipazione a summer schools, </w:t>
      </w:r>
      <w:proofErr w:type="spellStart"/>
      <w:r w:rsidRPr="00C617FF">
        <w:rPr>
          <w:szCs w:val="24"/>
        </w:rPr>
        <w:t>moot</w:t>
      </w:r>
      <w:proofErr w:type="spellEnd"/>
      <w:r w:rsidRPr="00C617FF">
        <w:rPr>
          <w:szCs w:val="24"/>
        </w:rPr>
        <w:t xml:space="preserve"> </w:t>
      </w:r>
      <w:proofErr w:type="spellStart"/>
      <w:r w:rsidRPr="00C617FF">
        <w:rPr>
          <w:szCs w:val="24"/>
        </w:rPr>
        <w:t>courts</w:t>
      </w:r>
      <w:proofErr w:type="spellEnd"/>
      <w:r w:rsidRPr="00C617FF">
        <w:rPr>
          <w:szCs w:val="24"/>
        </w:rPr>
        <w:t xml:space="preserve"> e altre attività di natura didattico-scientifica);</w:t>
      </w:r>
    </w:p>
    <w:p w14:paraId="09B7D425" w14:textId="77777777" w:rsidR="0014756C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</w:p>
    <w:p w14:paraId="6C523F51" w14:textId="77777777" w:rsidR="0014756C" w:rsidRPr="00C617FF" w:rsidRDefault="0014756C" w:rsidP="00147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contextualSpacing/>
        <w:jc w:val="both"/>
        <w:rPr>
          <w:szCs w:val="24"/>
        </w:rPr>
      </w:pPr>
      <w:r w:rsidRPr="00C617FF">
        <w:rPr>
          <w:szCs w:val="24"/>
        </w:rPr>
        <w:t>(c)</w:t>
      </w:r>
      <w:r w:rsidRPr="00C617FF">
        <w:rPr>
          <w:rFonts w:eastAsia="Courier New"/>
          <w:szCs w:val="24"/>
        </w:rPr>
        <w:t xml:space="preserve"> ottima </w:t>
      </w:r>
      <w:r w:rsidRPr="00C617FF">
        <w:rPr>
          <w:szCs w:val="24"/>
        </w:rPr>
        <w:t xml:space="preserve">conoscenza della lingua inglese, nonché eventuale conoscenza di altre lingue straniere. Per quanto </w:t>
      </w:r>
      <w:bookmarkStart w:id="0" w:name="_GoBack"/>
      <w:bookmarkEnd w:id="0"/>
      <w:r w:rsidRPr="00C617FF">
        <w:rPr>
          <w:szCs w:val="24"/>
        </w:rPr>
        <w:t>riguarda la conoscenza della lingua inglese, il candidato è invitato a specificare se sia in possesso di una certificazione internazionale (ad esempio: TOEFL, IELTS o altre) e, nel caso, il punteggio ottenuto e la data di conseguimento; se, al contrario, il candidato non sia in possesso di alcun certificato, il medesimo è invitato a specificare il livello secondo il Quadro comune CEFR.</w:t>
      </w:r>
    </w:p>
    <w:sectPr w:rsidR="0014756C" w:rsidRPr="00C61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6C"/>
    <w:rsid w:val="0014756C"/>
    <w:rsid w:val="00436844"/>
    <w:rsid w:val="00544748"/>
    <w:rsid w:val="005F5695"/>
    <w:rsid w:val="006074D5"/>
    <w:rsid w:val="00610ACD"/>
    <w:rsid w:val="00653E21"/>
    <w:rsid w:val="006633A9"/>
    <w:rsid w:val="00730F8C"/>
    <w:rsid w:val="00E125DC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D833"/>
  <w15:chartTrackingRefBased/>
  <w15:docId w15:val="{FD866BC1-9F4C-4695-9ACE-1DC45D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8B1E21712FC44DA71994BE9ABD8950" ma:contentTypeVersion="11" ma:contentTypeDescription="Creare un nuovo documento." ma:contentTypeScope="" ma:versionID="23fdebeb45a3a882bbdfed0d1f97d892">
  <xsd:schema xmlns:xsd="http://www.w3.org/2001/XMLSchema" xmlns:xs="http://www.w3.org/2001/XMLSchema" xmlns:p="http://schemas.microsoft.com/office/2006/metadata/properties" xmlns:ns3="87146457-9a9e-466c-8815-1d7e72bfae76" targetNamespace="http://schemas.microsoft.com/office/2006/metadata/properties" ma:root="true" ma:fieldsID="483b0ada2ef698f2a6d246b5d269dc3b" ns3:_="">
    <xsd:import namespace="87146457-9a9e-466c-8815-1d7e72bfa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6457-9a9e-466c-8815-1d7e72bf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1C645-704C-4F39-9361-16F8C2A17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529BF-C0CD-4334-B780-26A5E5BE5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46457-9a9e-466c-8815-1d7e72bf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C214F-485A-413F-A64F-5CA139386B0C}">
  <ds:schemaRefs>
    <ds:schemaRef ds:uri="http://purl.org/dc/terms/"/>
    <ds:schemaRef ds:uri="87146457-9a9e-466c-8815-1d7e72bfae7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Ferretti</dc:creator>
  <cp:keywords/>
  <dc:description/>
  <cp:lastModifiedBy>PANNO MARIA TERESA</cp:lastModifiedBy>
  <cp:revision>3</cp:revision>
  <cp:lastPrinted>2023-06-21T13:56:00Z</cp:lastPrinted>
  <dcterms:created xsi:type="dcterms:W3CDTF">2025-06-05T09:05:00Z</dcterms:created>
  <dcterms:modified xsi:type="dcterms:W3CDTF">2025-06-05T09:53:00Z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0x010100478B1E21712FC44DA71994BE9ABD8950</vt:lpwstr>
  </property>
</Properties>
</file>