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E0B891" w14:textId="17EC0E2D" w:rsidR="009426E6" w:rsidRPr="00D5250C" w:rsidRDefault="00604CFF" w:rsidP="00325FB9">
      <w:pPr>
        <w:pStyle w:val="Corpotesto"/>
        <w:rPr>
          <w:rFonts w:ascii="Arial" w:hAnsi="Arial" w:cs="Arial"/>
          <w:color w:val="0F4C82"/>
          <w:sz w:val="20"/>
        </w:rPr>
      </w:pPr>
      <w:bookmarkStart w:id="0" w:name="_GoBack"/>
      <w:bookmarkEnd w:id="0"/>
      <w:r w:rsidRPr="00702D48">
        <w:rPr>
          <w:rFonts w:ascii="Arial" w:hAnsi="Arial" w:cs="Arial"/>
          <w:b/>
          <w:noProof/>
          <w:color w:val="0069B7"/>
          <w:sz w:val="48"/>
        </w:rPr>
        <w:drawing>
          <wp:anchor distT="0" distB="0" distL="114300" distR="114300" simplePos="0" relativeHeight="251661312" behindDoc="1" locked="0" layoutInCell="1" allowOverlap="1" wp14:anchorId="1D1B2295" wp14:editId="746FE465">
            <wp:simplePos x="0" y="0"/>
            <wp:positionH relativeFrom="margin">
              <wp:align>left</wp:align>
            </wp:positionH>
            <wp:positionV relativeFrom="paragraph">
              <wp:posOffset>-143586</wp:posOffset>
            </wp:positionV>
            <wp:extent cx="3279141" cy="12362815"/>
            <wp:effectExtent l="38100" t="0" r="35560" b="114935"/>
            <wp:wrapNone/>
            <wp:docPr id="4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9141" cy="12362815"/>
                    </a:xfrm>
                    <a:prstGeom prst="rect">
                      <a:avLst/>
                    </a:prstGeom>
                    <a:noFill/>
                    <a:effectLst>
                      <a:outerShdw blurRad="50800" dist="50800" dir="5400000" algn="ctr" rotWithShape="0">
                        <a:srgbClr val="000000">
                          <a:alpha val="98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14:paraId="5C15658C" w14:textId="4C1B718D" w:rsidR="009426E6" w:rsidRPr="00D5250C" w:rsidRDefault="009426E6">
      <w:pPr>
        <w:pStyle w:val="Corpotesto"/>
        <w:rPr>
          <w:rFonts w:ascii="Arial" w:hAnsi="Arial" w:cs="Arial"/>
          <w:color w:val="0F4C82"/>
          <w:sz w:val="20"/>
        </w:rPr>
      </w:pPr>
    </w:p>
    <w:p w14:paraId="3BE581A7" w14:textId="77777777" w:rsidR="009426E6" w:rsidRPr="00D5250C" w:rsidRDefault="009426E6">
      <w:pPr>
        <w:pStyle w:val="Corpotesto"/>
        <w:rPr>
          <w:rFonts w:ascii="Arial" w:hAnsi="Arial" w:cs="Arial"/>
          <w:color w:val="0F4C82"/>
          <w:sz w:val="20"/>
        </w:rPr>
      </w:pPr>
    </w:p>
    <w:p w14:paraId="6EABBCAE" w14:textId="52B47C9A" w:rsidR="009426E6" w:rsidRPr="00D5250C" w:rsidRDefault="009426E6">
      <w:pPr>
        <w:pStyle w:val="Corpotesto"/>
        <w:rPr>
          <w:rFonts w:ascii="Arial" w:hAnsi="Arial" w:cs="Arial"/>
          <w:color w:val="0F4C82"/>
          <w:sz w:val="20"/>
        </w:rPr>
      </w:pPr>
    </w:p>
    <w:p w14:paraId="7B26AE1D" w14:textId="6A11BF1F" w:rsidR="00604CFF" w:rsidRPr="00D5250C" w:rsidRDefault="00604CFF" w:rsidP="00604CFF">
      <w:pPr>
        <w:spacing w:before="221"/>
        <w:ind w:left="37" w:right="37"/>
        <w:jc w:val="center"/>
        <w:rPr>
          <w:rFonts w:ascii="Arial" w:hAnsi="Arial" w:cs="Arial"/>
          <w:b/>
          <w:color w:val="0F4C82"/>
          <w:sz w:val="48"/>
        </w:rPr>
      </w:pPr>
      <w:r>
        <w:rPr>
          <w:rFonts w:ascii="Arial" w:hAnsi="Arial" w:cs="Arial"/>
          <w:b/>
          <w:color w:val="0069B7"/>
          <w:sz w:val="48"/>
        </w:rPr>
        <w:t>11 dicembre 2023</w:t>
      </w:r>
      <w:r w:rsidRPr="00C77C4C">
        <w:rPr>
          <w:rFonts w:ascii="Arial" w:hAnsi="Arial" w:cs="Arial"/>
          <w:b/>
          <w:color w:val="0069B7"/>
          <w:sz w:val="48"/>
        </w:rPr>
        <w:t xml:space="preserve"> | </w:t>
      </w:r>
      <w:r>
        <w:rPr>
          <w:rFonts w:ascii="Arial" w:hAnsi="Arial" w:cs="Arial"/>
          <w:b/>
          <w:color w:val="0069B7"/>
          <w:sz w:val="48"/>
        </w:rPr>
        <w:t xml:space="preserve">ore </w:t>
      </w:r>
      <w:r w:rsidRPr="00C77C4C">
        <w:rPr>
          <w:rFonts w:ascii="Arial" w:hAnsi="Arial" w:cs="Arial"/>
          <w:b/>
          <w:color w:val="0069B7"/>
          <w:sz w:val="48"/>
        </w:rPr>
        <w:t>17:</w:t>
      </w:r>
      <w:r>
        <w:rPr>
          <w:rFonts w:ascii="Arial" w:hAnsi="Arial" w:cs="Arial"/>
          <w:b/>
          <w:color w:val="0069B7"/>
          <w:sz w:val="48"/>
        </w:rPr>
        <w:t>0</w:t>
      </w:r>
      <w:r w:rsidRPr="00C77C4C">
        <w:rPr>
          <w:rFonts w:ascii="Arial" w:hAnsi="Arial" w:cs="Arial"/>
          <w:b/>
          <w:color w:val="0069B7"/>
          <w:sz w:val="48"/>
        </w:rPr>
        <w:t>0</w:t>
      </w:r>
    </w:p>
    <w:p w14:paraId="15F2981C" w14:textId="5EBD029E" w:rsidR="00604CFF" w:rsidRPr="00C77C4C" w:rsidRDefault="00604CFF" w:rsidP="00604CFF">
      <w:pPr>
        <w:spacing w:before="221"/>
        <w:ind w:left="37" w:right="37"/>
        <w:jc w:val="center"/>
        <w:rPr>
          <w:rFonts w:ascii="Arial" w:hAnsi="Arial" w:cs="Arial"/>
          <w:i/>
          <w:color w:val="0F4C82"/>
          <w:sz w:val="48"/>
        </w:rPr>
      </w:pPr>
      <w:r>
        <w:rPr>
          <w:rFonts w:ascii="Arial" w:hAnsi="Arial" w:cs="Arial"/>
          <w:i/>
          <w:color w:val="0F4C82"/>
          <w:sz w:val="48"/>
        </w:rPr>
        <w:t>A</w:t>
      </w:r>
      <w:r w:rsidRPr="00C77C4C">
        <w:rPr>
          <w:rFonts w:ascii="Arial" w:hAnsi="Arial" w:cs="Arial"/>
          <w:i/>
          <w:color w:val="0F4C82"/>
          <w:sz w:val="48"/>
        </w:rPr>
        <w:t xml:space="preserve">ULA </w:t>
      </w:r>
      <w:r>
        <w:rPr>
          <w:rFonts w:ascii="Arial" w:hAnsi="Arial" w:cs="Arial"/>
          <w:i/>
          <w:color w:val="0F4C82"/>
          <w:sz w:val="48"/>
        </w:rPr>
        <w:t>M</w:t>
      </w:r>
    </w:p>
    <w:p w14:paraId="16C215B5" w14:textId="62BFCDF6" w:rsidR="00604CFF" w:rsidRPr="00D5250C" w:rsidRDefault="00604CFF" w:rsidP="00604CFF">
      <w:pPr>
        <w:spacing w:before="221"/>
        <w:ind w:left="37" w:right="37"/>
        <w:jc w:val="center"/>
        <w:rPr>
          <w:rFonts w:ascii="Arial" w:hAnsi="Arial" w:cs="Arial"/>
          <w:i/>
          <w:color w:val="0F4C82"/>
          <w:sz w:val="66"/>
        </w:rPr>
      </w:pPr>
      <w:r w:rsidRPr="00C77C4C">
        <w:rPr>
          <w:rFonts w:ascii="Arial" w:hAnsi="Arial" w:cs="Arial"/>
          <w:i/>
          <w:color w:val="0F4C82"/>
          <w:sz w:val="48"/>
        </w:rPr>
        <w:t xml:space="preserve">(Università </w:t>
      </w:r>
      <w:r w:rsidRPr="003429D2">
        <w:rPr>
          <w:rFonts w:ascii="Arial" w:hAnsi="Arial" w:cs="Arial"/>
          <w:i/>
          <w:color w:val="0F4C82"/>
          <w:sz w:val="48"/>
        </w:rPr>
        <w:t xml:space="preserve">degli Studi </w:t>
      </w:r>
      <w:r w:rsidRPr="00C77C4C">
        <w:rPr>
          <w:rFonts w:ascii="Arial" w:hAnsi="Arial" w:cs="Arial"/>
          <w:i/>
          <w:color w:val="0F4C82"/>
          <w:sz w:val="48"/>
        </w:rPr>
        <w:t xml:space="preserve">di Trieste, Piazzale Europa 1 – Edificio centrale, </w:t>
      </w:r>
      <w:r w:rsidRPr="00FE4FEB">
        <w:rPr>
          <w:rFonts w:ascii="Arial" w:hAnsi="Arial" w:cs="Arial"/>
          <w:i/>
          <w:color w:val="0F4C82"/>
          <w:sz w:val="48"/>
        </w:rPr>
        <w:t>ala sinistra, piano</w:t>
      </w:r>
      <w:r w:rsidRPr="008C0E37">
        <w:rPr>
          <w:rFonts w:ascii="Arial" w:hAnsi="Arial" w:cs="Arial"/>
          <w:i/>
          <w:color w:val="0F4C82"/>
          <w:sz w:val="48"/>
        </w:rPr>
        <w:t xml:space="preserve"> terra</w:t>
      </w:r>
      <w:r w:rsidRPr="00C77C4C">
        <w:rPr>
          <w:rFonts w:ascii="Arial" w:hAnsi="Arial" w:cs="Arial"/>
          <w:i/>
          <w:color w:val="0F4C82"/>
          <w:sz w:val="48"/>
        </w:rPr>
        <w:t>)</w:t>
      </w:r>
    </w:p>
    <w:p w14:paraId="2EC788B0" w14:textId="67E6AF9D" w:rsidR="00604CFF" w:rsidRPr="00D5250C" w:rsidRDefault="00604CFF" w:rsidP="00604CFF">
      <w:pPr>
        <w:pStyle w:val="Corpotesto"/>
        <w:spacing w:before="10"/>
        <w:rPr>
          <w:rFonts w:ascii="Arial" w:hAnsi="Arial" w:cs="Arial"/>
          <w:i/>
          <w:color w:val="0F4C82"/>
          <w:sz w:val="55"/>
        </w:rPr>
      </w:pPr>
    </w:p>
    <w:p w14:paraId="37D389CD" w14:textId="1A354F30" w:rsidR="00604CFF" w:rsidRPr="00A04A46" w:rsidRDefault="00604CFF" w:rsidP="00604CFF">
      <w:pPr>
        <w:pStyle w:val="Corpotesto"/>
        <w:jc w:val="center"/>
        <w:rPr>
          <w:rFonts w:ascii="Arial" w:hAnsi="Arial" w:cs="Arial"/>
          <w:color w:val="0F4C82"/>
          <w:sz w:val="72"/>
          <w:szCs w:val="72"/>
        </w:rPr>
      </w:pPr>
      <w:r w:rsidRPr="00A04A46">
        <w:rPr>
          <w:rFonts w:ascii="Arial" w:eastAsia="Arial" w:hAnsi="Arial" w:cs="Arial"/>
          <w:b/>
          <w:bCs/>
          <w:color w:val="0069B7"/>
          <w:sz w:val="72"/>
          <w:szCs w:val="72"/>
        </w:rPr>
        <w:t>Il caso delle "riammissioni informali a catena" sulla rotta balcanica alla luce dei vincoli europei e internazionali: recenti sviluppi</w:t>
      </w:r>
    </w:p>
    <w:p w14:paraId="495A4A59" w14:textId="2CA64A23" w:rsidR="00604CFF" w:rsidRPr="00D5250C" w:rsidRDefault="00604CFF" w:rsidP="00604CFF">
      <w:pPr>
        <w:spacing w:before="299"/>
        <w:ind w:left="37" w:right="37"/>
        <w:jc w:val="center"/>
        <w:rPr>
          <w:rFonts w:ascii="Arial" w:hAnsi="Arial" w:cs="Arial"/>
          <w:b/>
          <w:color w:val="0F4C82"/>
          <w:sz w:val="32"/>
        </w:rPr>
      </w:pPr>
      <w:r w:rsidRPr="00D5250C">
        <w:rPr>
          <w:rFonts w:ascii="Arial" w:hAnsi="Arial" w:cs="Arial"/>
          <w:b/>
          <w:color w:val="0F4C82"/>
          <w:sz w:val="32"/>
        </w:rPr>
        <w:t>Programma</w:t>
      </w:r>
    </w:p>
    <w:p w14:paraId="27E3201C" w14:textId="4FAEFF06" w:rsidR="00604CFF" w:rsidRPr="004B743A" w:rsidRDefault="00604CFF" w:rsidP="00604CFF">
      <w:pPr>
        <w:spacing w:before="360" w:after="240"/>
        <w:ind w:left="37" w:right="37"/>
        <w:jc w:val="center"/>
        <w:rPr>
          <w:rFonts w:ascii="Arial" w:hAnsi="Arial" w:cs="Arial"/>
          <w:b/>
          <w:color w:val="0F4C82"/>
          <w:sz w:val="32"/>
        </w:rPr>
      </w:pPr>
      <w:r w:rsidRPr="004B743A">
        <w:rPr>
          <w:rFonts w:ascii="Arial" w:hAnsi="Arial" w:cs="Arial"/>
          <w:b/>
          <w:color w:val="0F4C82"/>
          <w:sz w:val="32"/>
        </w:rPr>
        <w:t>ore</w:t>
      </w:r>
      <w:r w:rsidRPr="004B743A">
        <w:rPr>
          <w:rFonts w:ascii="Arial" w:hAnsi="Arial" w:cs="Arial"/>
          <w:b/>
          <w:color w:val="0F4C82"/>
          <w:spacing w:val="-6"/>
          <w:sz w:val="32"/>
        </w:rPr>
        <w:t xml:space="preserve"> </w:t>
      </w:r>
      <w:r>
        <w:rPr>
          <w:rFonts w:ascii="Arial" w:hAnsi="Arial" w:cs="Arial"/>
          <w:b/>
          <w:color w:val="0F4C82"/>
          <w:sz w:val="32"/>
        </w:rPr>
        <w:t>17:00</w:t>
      </w:r>
    </w:p>
    <w:p w14:paraId="4F539B9A" w14:textId="1482F9EF" w:rsidR="00604CFF" w:rsidRPr="00BA6935" w:rsidRDefault="00604CFF" w:rsidP="00604CFF">
      <w:pPr>
        <w:pStyle w:val="Titolo1"/>
        <w:spacing w:before="143"/>
        <w:rPr>
          <w:color w:val="0069B7"/>
        </w:rPr>
      </w:pPr>
      <w:r w:rsidRPr="00BA6935">
        <w:rPr>
          <w:color w:val="0069B7"/>
        </w:rPr>
        <w:t>Indirizzi</w:t>
      </w:r>
      <w:r w:rsidRPr="00BA6935">
        <w:rPr>
          <w:color w:val="0069B7"/>
          <w:spacing w:val="-20"/>
        </w:rPr>
        <w:t xml:space="preserve"> </w:t>
      </w:r>
      <w:r w:rsidRPr="00BA6935">
        <w:rPr>
          <w:color w:val="0069B7"/>
        </w:rPr>
        <w:t>di</w:t>
      </w:r>
      <w:r w:rsidRPr="00BA6935">
        <w:rPr>
          <w:color w:val="0069B7"/>
          <w:spacing w:val="-19"/>
        </w:rPr>
        <w:t xml:space="preserve"> </w:t>
      </w:r>
      <w:r w:rsidRPr="00BA6935">
        <w:rPr>
          <w:color w:val="0069B7"/>
        </w:rPr>
        <w:t>saluto</w:t>
      </w:r>
    </w:p>
    <w:p w14:paraId="55853D15" w14:textId="0A65B849" w:rsidR="00604CFF" w:rsidRPr="00D0678D" w:rsidRDefault="00604CFF" w:rsidP="00604CFF">
      <w:pPr>
        <w:spacing w:before="121"/>
        <w:ind w:left="37" w:right="37"/>
        <w:jc w:val="center"/>
        <w:rPr>
          <w:rFonts w:ascii="Avenir LT 35 Light" w:hAnsi="Avenir LT 35 Light" w:cs="Arial"/>
          <w:color w:val="0F4C82"/>
          <w:sz w:val="32"/>
        </w:rPr>
      </w:pPr>
      <w:r w:rsidRPr="00D0678D">
        <w:rPr>
          <w:rFonts w:ascii="Avenir LT 35 Light" w:hAnsi="Avenir LT 35 Light" w:cs="Arial"/>
          <w:b/>
          <w:color w:val="0F4C82"/>
          <w:sz w:val="32"/>
        </w:rPr>
        <w:t>Prof. NICOLA MUFFATO</w:t>
      </w:r>
      <w:r w:rsidRPr="00D0678D">
        <w:rPr>
          <w:rFonts w:ascii="Avenir LT 35 Light" w:hAnsi="Avenir LT 35 Light" w:cs="Arial"/>
          <w:color w:val="0F4C82"/>
          <w:sz w:val="32"/>
        </w:rPr>
        <w:t>,</w:t>
      </w:r>
      <w:r w:rsidRPr="00D0678D">
        <w:rPr>
          <w:rFonts w:ascii="Avenir LT 35 Light" w:hAnsi="Avenir LT 35 Light" w:cs="Arial"/>
          <w:color w:val="0F4C82"/>
          <w:spacing w:val="-2"/>
          <w:sz w:val="32"/>
        </w:rPr>
        <w:t xml:space="preserve"> </w:t>
      </w:r>
      <w:r w:rsidRPr="00D0678D">
        <w:rPr>
          <w:rFonts w:ascii="Avenir LT 35 Light" w:hAnsi="Avenir LT 35 Light" w:cs="Arial"/>
          <w:color w:val="0F4C82"/>
          <w:sz w:val="32"/>
        </w:rPr>
        <w:t>Coordinatore del Corso di Laurea in Giurisprudenza,</w:t>
      </w:r>
      <w:r w:rsidRPr="00D0678D">
        <w:rPr>
          <w:rFonts w:ascii="Avenir LT 35 Light" w:hAnsi="Avenir LT 35 Light" w:cs="Arial"/>
          <w:color w:val="0F4C82"/>
          <w:spacing w:val="-2"/>
          <w:sz w:val="32"/>
        </w:rPr>
        <w:t xml:space="preserve"> </w:t>
      </w:r>
      <w:r w:rsidRPr="00D0678D">
        <w:rPr>
          <w:rFonts w:ascii="Avenir LT 35 Light" w:hAnsi="Avenir LT 35 Light" w:cs="Arial"/>
          <w:color w:val="0F4C82"/>
          <w:sz w:val="32"/>
        </w:rPr>
        <w:t>Università</w:t>
      </w:r>
      <w:r w:rsidRPr="00D0678D">
        <w:rPr>
          <w:rFonts w:ascii="Avenir LT 35 Light" w:hAnsi="Avenir LT 35 Light" w:cs="Arial"/>
          <w:color w:val="0F4C82"/>
          <w:spacing w:val="-2"/>
          <w:sz w:val="32"/>
        </w:rPr>
        <w:t xml:space="preserve"> </w:t>
      </w:r>
      <w:r w:rsidRPr="00D0678D">
        <w:rPr>
          <w:rFonts w:ascii="Avenir LT 35 Light" w:hAnsi="Avenir LT 35 Light" w:cs="Arial"/>
          <w:color w:val="0F4C82"/>
          <w:sz w:val="32"/>
        </w:rPr>
        <w:t>degli</w:t>
      </w:r>
      <w:r w:rsidRPr="00D0678D">
        <w:rPr>
          <w:rFonts w:ascii="Avenir LT 35 Light" w:hAnsi="Avenir LT 35 Light" w:cs="Arial"/>
          <w:color w:val="0F4C82"/>
          <w:spacing w:val="-2"/>
          <w:sz w:val="32"/>
        </w:rPr>
        <w:t xml:space="preserve"> </w:t>
      </w:r>
      <w:r w:rsidRPr="00D0678D">
        <w:rPr>
          <w:rFonts w:ascii="Avenir LT 35 Light" w:hAnsi="Avenir LT 35 Light" w:cs="Arial"/>
          <w:color w:val="0F4C82"/>
          <w:sz w:val="32"/>
        </w:rPr>
        <w:t>Studi</w:t>
      </w:r>
      <w:r w:rsidRPr="00D0678D">
        <w:rPr>
          <w:rFonts w:ascii="Avenir LT 35 Light" w:hAnsi="Avenir LT 35 Light" w:cs="Arial"/>
          <w:color w:val="0F4C82"/>
          <w:spacing w:val="-2"/>
          <w:sz w:val="32"/>
        </w:rPr>
        <w:t xml:space="preserve"> </w:t>
      </w:r>
      <w:r w:rsidRPr="00D0678D">
        <w:rPr>
          <w:rFonts w:ascii="Avenir LT 35 Light" w:hAnsi="Avenir LT 35 Light" w:cs="Arial"/>
          <w:color w:val="0F4C82"/>
          <w:sz w:val="32"/>
        </w:rPr>
        <w:t>di</w:t>
      </w:r>
      <w:r w:rsidRPr="00D0678D">
        <w:rPr>
          <w:rFonts w:ascii="Avenir LT 35 Light" w:hAnsi="Avenir LT 35 Light" w:cs="Arial"/>
          <w:color w:val="0F4C82"/>
          <w:spacing w:val="-2"/>
          <w:sz w:val="32"/>
        </w:rPr>
        <w:t xml:space="preserve"> </w:t>
      </w:r>
      <w:r w:rsidRPr="00D0678D">
        <w:rPr>
          <w:rFonts w:ascii="Avenir LT 35 Light" w:hAnsi="Avenir LT 35 Light" w:cs="Arial"/>
          <w:color w:val="0F4C82"/>
          <w:sz w:val="32"/>
        </w:rPr>
        <w:t>Trieste</w:t>
      </w:r>
      <w:r>
        <w:rPr>
          <w:rFonts w:ascii="Avenir LT 35 Light" w:hAnsi="Avenir LT 35 Light" w:cs="Arial"/>
          <w:color w:val="0F4C82"/>
          <w:sz w:val="32"/>
        </w:rPr>
        <w:t xml:space="preserve"> </w:t>
      </w:r>
    </w:p>
    <w:p w14:paraId="73853C2C" w14:textId="735878E8" w:rsidR="00604CFF" w:rsidRPr="00BA6935" w:rsidRDefault="00604CFF" w:rsidP="00604CFF">
      <w:pPr>
        <w:pStyle w:val="Titolo1"/>
        <w:spacing w:before="0" w:line="560" w:lineRule="exact"/>
        <w:rPr>
          <w:color w:val="0069B7"/>
        </w:rPr>
      </w:pPr>
      <w:r>
        <w:rPr>
          <w:color w:val="0069B7"/>
        </w:rPr>
        <w:t>Introduce e presiede</w:t>
      </w:r>
    </w:p>
    <w:p w14:paraId="59625340" w14:textId="67B6ECD4" w:rsidR="00604CFF" w:rsidRPr="006B61DC" w:rsidRDefault="00604CFF" w:rsidP="00604CFF">
      <w:pPr>
        <w:spacing w:line="560" w:lineRule="exact"/>
        <w:ind w:left="37" w:right="37"/>
        <w:jc w:val="center"/>
        <w:rPr>
          <w:rFonts w:ascii="Avenir LT 35 Light" w:hAnsi="Avenir LT 35 Light" w:cs="Arial"/>
          <w:color w:val="0F4C82"/>
          <w:sz w:val="32"/>
          <w:szCs w:val="32"/>
        </w:rPr>
      </w:pPr>
      <w:r w:rsidRPr="006B61DC">
        <w:rPr>
          <w:rFonts w:ascii="Avenir LT 35 Light" w:hAnsi="Avenir LT 35 Light" w:cs="Arial"/>
          <w:b/>
          <w:color w:val="0F4C82"/>
          <w:sz w:val="32"/>
          <w:szCs w:val="32"/>
        </w:rPr>
        <w:t>Prof. STEFANO AMADEO</w:t>
      </w:r>
      <w:r w:rsidRPr="006B61DC">
        <w:rPr>
          <w:rFonts w:ascii="Avenir LT 35 Light" w:hAnsi="Avenir LT 35 Light" w:cs="Arial"/>
          <w:color w:val="0F4C82"/>
          <w:sz w:val="32"/>
          <w:szCs w:val="32"/>
        </w:rPr>
        <w:t>,</w:t>
      </w:r>
      <w:r w:rsidRPr="006B61DC">
        <w:rPr>
          <w:rFonts w:ascii="Avenir LT 35 Light" w:hAnsi="Avenir LT 35 Light" w:cs="Arial"/>
          <w:color w:val="0F4C82"/>
          <w:spacing w:val="-5"/>
          <w:sz w:val="32"/>
          <w:szCs w:val="32"/>
        </w:rPr>
        <w:t xml:space="preserve"> </w:t>
      </w:r>
      <w:r w:rsidRPr="006B61DC">
        <w:rPr>
          <w:rFonts w:ascii="Avenir LT 35 Light" w:hAnsi="Avenir LT 35 Light" w:cs="Arial"/>
          <w:color w:val="0F4C82"/>
          <w:sz w:val="32"/>
          <w:szCs w:val="32"/>
        </w:rPr>
        <w:t>Università</w:t>
      </w:r>
      <w:r w:rsidRPr="006B61DC">
        <w:rPr>
          <w:rFonts w:ascii="Avenir LT 35 Light" w:hAnsi="Avenir LT 35 Light" w:cs="Arial"/>
          <w:color w:val="0F4C82"/>
          <w:spacing w:val="-4"/>
          <w:sz w:val="32"/>
          <w:szCs w:val="32"/>
        </w:rPr>
        <w:t xml:space="preserve"> </w:t>
      </w:r>
      <w:r w:rsidRPr="006B61DC">
        <w:rPr>
          <w:rFonts w:ascii="Avenir LT 35 Light" w:hAnsi="Avenir LT 35 Light" w:cs="Arial"/>
          <w:color w:val="0F4C82"/>
          <w:sz w:val="32"/>
          <w:szCs w:val="32"/>
        </w:rPr>
        <w:t>degli</w:t>
      </w:r>
      <w:r w:rsidRPr="006B61DC">
        <w:rPr>
          <w:rFonts w:ascii="Avenir LT 35 Light" w:hAnsi="Avenir LT 35 Light" w:cs="Arial"/>
          <w:color w:val="0F4C82"/>
          <w:spacing w:val="-5"/>
          <w:sz w:val="32"/>
          <w:szCs w:val="32"/>
        </w:rPr>
        <w:t xml:space="preserve"> </w:t>
      </w:r>
      <w:r w:rsidRPr="006B61DC">
        <w:rPr>
          <w:rFonts w:ascii="Avenir LT 35 Light" w:hAnsi="Avenir LT 35 Light" w:cs="Arial"/>
          <w:color w:val="0F4C82"/>
          <w:sz w:val="32"/>
          <w:szCs w:val="32"/>
        </w:rPr>
        <w:t>Studi</w:t>
      </w:r>
      <w:r w:rsidRPr="006B61DC">
        <w:rPr>
          <w:rFonts w:ascii="Avenir LT 35 Light" w:hAnsi="Avenir LT 35 Light" w:cs="Arial"/>
          <w:color w:val="0F4C82"/>
          <w:spacing w:val="-4"/>
          <w:sz w:val="32"/>
          <w:szCs w:val="32"/>
        </w:rPr>
        <w:t xml:space="preserve"> </w:t>
      </w:r>
      <w:r w:rsidRPr="006B61DC">
        <w:rPr>
          <w:rFonts w:ascii="Avenir LT 35 Light" w:hAnsi="Avenir LT 35 Light" w:cs="Arial"/>
          <w:color w:val="0F4C82"/>
          <w:sz w:val="32"/>
          <w:szCs w:val="32"/>
        </w:rPr>
        <w:t>di</w:t>
      </w:r>
      <w:r w:rsidRPr="006B61DC">
        <w:rPr>
          <w:rFonts w:ascii="Avenir LT 35 Light" w:hAnsi="Avenir LT 35 Light" w:cs="Arial"/>
          <w:color w:val="0F4C82"/>
          <w:spacing w:val="-4"/>
          <w:sz w:val="32"/>
          <w:szCs w:val="32"/>
        </w:rPr>
        <w:t xml:space="preserve"> </w:t>
      </w:r>
      <w:r w:rsidRPr="006B61DC">
        <w:rPr>
          <w:rFonts w:ascii="Avenir LT 35 Light" w:hAnsi="Avenir LT 35 Light" w:cs="Arial"/>
          <w:color w:val="0F4C82"/>
          <w:sz w:val="32"/>
          <w:szCs w:val="32"/>
        </w:rPr>
        <w:t>Trieste</w:t>
      </w:r>
    </w:p>
    <w:p w14:paraId="2C20B46A" w14:textId="3944C3BA" w:rsidR="00604CFF" w:rsidRPr="00BA6935" w:rsidRDefault="00604CFF" w:rsidP="00604CFF">
      <w:pPr>
        <w:pStyle w:val="Titolo1"/>
        <w:spacing w:before="0" w:line="560" w:lineRule="exact"/>
        <w:rPr>
          <w:color w:val="0069B7"/>
        </w:rPr>
      </w:pPr>
      <w:r>
        <w:rPr>
          <w:color w:val="0069B7"/>
        </w:rPr>
        <w:t>Relatrice</w:t>
      </w:r>
    </w:p>
    <w:p w14:paraId="7DB60B24" w14:textId="4A079183" w:rsidR="00604CFF" w:rsidRDefault="00604CFF" w:rsidP="00604CFF">
      <w:pPr>
        <w:spacing w:line="560" w:lineRule="exact"/>
        <w:ind w:left="1701" w:right="1750"/>
        <w:jc w:val="center"/>
        <w:rPr>
          <w:rFonts w:ascii="Avenir LT 35 Light" w:hAnsi="Avenir LT 35 Light" w:cs="Arial"/>
          <w:color w:val="0F4C82"/>
          <w:sz w:val="36"/>
        </w:rPr>
      </w:pPr>
      <w:r>
        <w:rPr>
          <w:rFonts w:ascii="Avenir LT 35 Light" w:hAnsi="Avenir LT 35 Light" w:cs="Arial"/>
          <w:b/>
          <w:color w:val="0F4C82"/>
          <w:sz w:val="36"/>
        </w:rPr>
        <w:t>Avv</w:t>
      </w:r>
      <w:r w:rsidRPr="003F1910">
        <w:rPr>
          <w:rFonts w:ascii="Avenir LT 35 Light" w:hAnsi="Avenir LT 35 Light" w:cs="Arial"/>
          <w:b/>
          <w:color w:val="0F4C82"/>
          <w:sz w:val="36"/>
        </w:rPr>
        <w:t>.</w:t>
      </w:r>
      <w:r>
        <w:rPr>
          <w:rFonts w:ascii="Avenir LT 35 Light" w:hAnsi="Avenir LT 35 Light" w:cs="Arial"/>
          <w:b/>
          <w:color w:val="0F4C82"/>
          <w:sz w:val="36"/>
        </w:rPr>
        <w:t>ta</w:t>
      </w:r>
      <w:r w:rsidRPr="003F1910">
        <w:rPr>
          <w:rFonts w:ascii="Avenir LT 35 Light" w:hAnsi="Avenir LT 35 Light" w:cs="Arial"/>
          <w:b/>
          <w:color w:val="0F4C82"/>
          <w:sz w:val="36"/>
        </w:rPr>
        <w:t xml:space="preserve"> </w:t>
      </w:r>
      <w:r>
        <w:rPr>
          <w:rFonts w:ascii="Avenir LT 35 Light" w:hAnsi="Avenir LT 35 Light" w:cs="Arial"/>
          <w:b/>
          <w:color w:val="0F4C82"/>
          <w:sz w:val="36"/>
        </w:rPr>
        <w:t>CATERINA BOVE</w:t>
      </w:r>
      <w:r w:rsidRPr="003F1910">
        <w:rPr>
          <w:rFonts w:ascii="Avenir LT 35 Light" w:hAnsi="Avenir LT 35 Light" w:cs="Arial"/>
          <w:color w:val="0F4C82"/>
          <w:sz w:val="36"/>
        </w:rPr>
        <w:t xml:space="preserve">, </w:t>
      </w:r>
      <w:r>
        <w:rPr>
          <w:rFonts w:ascii="Avenir LT 35 Light" w:hAnsi="Avenir LT 35 Light" w:cs="Arial"/>
          <w:color w:val="0F4C82"/>
          <w:sz w:val="36"/>
        </w:rPr>
        <w:t>Foro di Trieste</w:t>
      </w:r>
    </w:p>
    <w:p w14:paraId="4BD64C9A" w14:textId="1A126677" w:rsidR="00604CFF" w:rsidRPr="00BA6935" w:rsidRDefault="00604CFF" w:rsidP="00604CFF">
      <w:pPr>
        <w:pStyle w:val="Titolo1"/>
        <w:spacing w:before="0" w:line="560" w:lineRule="exact"/>
        <w:rPr>
          <w:color w:val="0069B7"/>
        </w:rPr>
      </w:pPr>
      <w:r>
        <w:rPr>
          <w:color w:val="0069B7"/>
        </w:rPr>
        <w:t>Conclude</w:t>
      </w:r>
    </w:p>
    <w:p w14:paraId="774598C4" w14:textId="1674025B" w:rsidR="00604CFF" w:rsidRPr="006B61DC" w:rsidRDefault="00604CFF" w:rsidP="00604CFF">
      <w:pPr>
        <w:spacing w:line="560" w:lineRule="exact"/>
        <w:ind w:left="37" w:right="37"/>
        <w:jc w:val="center"/>
        <w:rPr>
          <w:rFonts w:ascii="Avenir LT 35 Light" w:hAnsi="Avenir LT 35 Light" w:cs="Arial"/>
          <w:color w:val="0F4C82"/>
          <w:sz w:val="32"/>
          <w:szCs w:val="32"/>
        </w:rPr>
      </w:pPr>
      <w:r w:rsidRPr="006B61DC">
        <w:rPr>
          <w:rFonts w:ascii="Avenir LT 35 Light" w:hAnsi="Avenir LT 35 Light" w:cs="Arial"/>
          <w:b/>
          <w:color w:val="0F4C82"/>
          <w:sz w:val="32"/>
          <w:szCs w:val="32"/>
        </w:rPr>
        <w:t xml:space="preserve">Prof. </w:t>
      </w:r>
      <w:r>
        <w:rPr>
          <w:rFonts w:ascii="Avenir LT 35 Light" w:hAnsi="Avenir LT 35 Light" w:cs="Arial"/>
          <w:b/>
          <w:color w:val="0F4C82"/>
          <w:sz w:val="32"/>
          <w:szCs w:val="32"/>
        </w:rPr>
        <w:t>FABIO SPITALERI</w:t>
      </w:r>
      <w:r w:rsidRPr="006B61DC">
        <w:rPr>
          <w:rFonts w:ascii="Avenir LT 35 Light" w:hAnsi="Avenir LT 35 Light" w:cs="Arial"/>
          <w:color w:val="0F4C82"/>
          <w:sz w:val="32"/>
          <w:szCs w:val="32"/>
        </w:rPr>
        <w:t>,</w:t>
      </w:r>
      <w:r w:rsidRPr="006B61DC">
        <w:rPr>
          <w:rFonts w:ascii="Avenir LT 35 Light" w:hAnsi="Avenir LT 35 Light" w:cs="Arial"/>
          <w:color w:val="0F4C82"/>
          <w:spacing w:val="-5"/>
          <w:sz w:val="32"/>
          <w:szCs w:val="32"/>
        </w:rPr>
        <w:t xml:space="preserve"> </w:t>
      </w:r>
      <w:r w:rsidRPr="006B61DC">
        <w:rPr>
          <w:rFonts w:ascii="Avenir LT 35 Light" w:hAnsi="Avenir LT 35 Light" w:cs="Arial"/>
          <w:color w:val="0F4C82"/>
          <w:sz w:val="32"/>
          <w:szCs w:val="32"/>
        </w:rPr>
        <w:t>Università</w:t>
      </w:r>
      <w:r w:rsidRPr="006B61DC">
        <w:rPr>
          <w:rFonts w:ascii="Avenir LT 35 Light" w:hAnsi="Avenir LT 35 Light" w:cs="Arial"/>
          <w:color w:val="0F4C82"/>
          <w:spacing w:val="-4"/>
          <w:sz w:val="32"/>
          <w:szCs w:val="32"/>
        </w:rPr>
        <w:t xml:space="preserve"> </w:t>
      </w:r>
      <w:r w:rsidRPr="006B61DC">
        <w:rPr>
          <w:rFonts w:ascii="Avenir LT 35 Light" w:hAnsi="Avenir LT 35 Light" w:cs="Arial"/>
          <w:color w:val="0F4C82"/>
          <w:sz w:val="32"/>
          <w:szCs w:val="32"/>
        </w:rPr>
        <w:t>degli</w:t>
      </w:r>
      <w:r w:rsidRPr="006B61DC">
        <w:rPr>
          <w:rFonts w:ascii="Avenir LT 35 Light" w:hAnsi="Avenir LT 35 Light" w:cs="Arial"/>
          <w:color w:val="0F4C82"/>
          <w:spacing w:val="-5"/>
          <w:sz w:val="32"/>
          <w:szCs w:val="32"/>
        </w:rPr>
        <w:t xml:space="preserve"> </w:t>
      </w:r>
      <w:r w:rsidRPr="006B61DC">
        <w:rPr>
          <w:rFonts w:ascii="Avenir LT 35 Light" w:hAnsi="Avenir LT 35 Light" w:cs="Arial"/>
          <w:color w:val="0F4C82"/>
          <w:sz w:val="32"/>
          <w:szCs w:val="32"/>
        </w:rPr>
        <w:t>Studi</w:t>
      </w:r>
      <w:r w:rsidRPr="006B61DC">
        <w:rPr>
          <w:rFonts w:ascii="Avenir LT 35 Light" w:hAnsi="Avenir LT 35 Light" w:cs="Arial"/>
          <w:color w:val="0F4C82"/>
          <w:spacing w:val="-4"/>
          <w:sz w:val="32"/>
          <w:szCs w:val="32"/>
        </w:rPr>
        <w:t xml:space="preserve"> </w:t>
      </w:r>
      <w:r w:rsidRPr="006B61DC">
        <w:rPr>
          <w:rFonts w:ascii="Avenir LT 35 Light" w:hAnsi="Avenir LT 35 Light" w:cs="Arial"/>
          <w:color w:val="0F4C82"/>
          <w:sz w:val="32"/>
          <w:szCs w:val="32"/>
        </w:rPr>
        <w:t>di</w:t>
      </w:r>
      <w:r w:rsidRPr="006B61DC">
        <w:rPr>
          <w:rFonts w:ascii="Avenir LT 35 Light" w:hAnsi="Avenir LT 35 Light" w:cs="Arial"/>
          <w:color w:val="0F4C82"/>
          <w:spacing w:val="-4"/>
          <w:sz w:val="32"/>
          <w:szCs w:val="32"/>
        </w:rPr>
        <w:t xml:space="preserve"> </w:t>
      </w:r>
      <w:r w:rsidRPr="006B61DC">
        <w:rPr>
          <w:rFonts w:ascii="Avenir LT 35 Light" w:hAnsi="Avenir LT 35 Light" w:cs="Arial"/>
          <w:color w:val="0F4C82"/>
          <w:sz w:val="32"/>
          <w:szCs w:val="32"/>
        </w:rPr>
        <w:t>Trieste</w:t>
      </w:r>
    </w:p>
    <w:p w14:paraId="44029BD4" w14:textId="7F2B29A9" w:rsidR="00604CFF" w:rsidRDefault="00604CFF" w:rsidP="00604CFF">
      <w:pPr>
        <w:spacing w:before="121" w:line="314" w:lineRule="auto"/>
        <w:ind w:left="1701" w:right="1750"/>
        <w:jc w:val="center"/>
        <w:rPr>
          <w:rFonts w:ascii="Avenir LT 35 Light" w:hAnsi="Avenir LT 35 Light" w:cs="Arial"/>
          <w:color w:val="0F4C82"/>
          <w:sz w:val="36"/>
        </w:rPr>
      </w:pPr>
    </w:p>
    <w:p w14:paraId="3320DAF9" w14:textId="1024ABB7" w:rsidR="00604CFF" w:rsidRPr="003F3346" w:rsidRDefault="00604CFF" w:rsidP="00604CFF">
      <w:pPr>
        <w:tabs>
          <w:tab w:val="left" w:pos="10470"/>
        </w:tabs>
        <w:ind w:right="37"/>
        <w:rPr>
          <w:rFonts w:ascii="Arial" w:hAnsi="Arial" w:cs="Arial"/>
          <w:b/>
          <w:color w:val="1F497D" w:themeColor="text2"/>
          <w:sz w:val="24"/>
        </w:rPr>
      </w:pPr>
      <w:r w:rsidRPr="00D5250C">
        <w:rPr>
          <w:rFonts w:ascii="Arial" w:hAnsi="Arial" w:cs="Arial"/>
          <w:b/>
          <w:color w:val="0F4C82"/>
          <w:sz w:val="24"/>
        </w:rPr>
        <w:t>COMITATO</w:t>
      </w:r>
      <w:r w:rsidRPr="00D5250C">
        <w:rPr>
          <w:rFonts w:ascii="Arial" w:hAnsi="Arial" w:cs="Arial"/>
          <w:b/>
          <w:color w:val="0F4C82"/>
          <w:spacing w:val="-5"/>
          <w:sz w:val="24"/>
        </w:rPr>
        <w:t xml:space="preserve"> </w:t>
      </w:r>
      <w:r w:rsidRPr="00D5250C">
        <w:rPr>
          <w:rFonts w:ascii="Arial" w:hAnsi="Arial" w:cs="Arial"/>
          <w:b/>
          <w:color w:val="0F4C82"/>
          <w:sz w:val="24"/>
        </w:rPr>
        <w:t>SCIENTIFICO</w:t>
      </w:r>
      <w:r>
        <w:rPr>
          <w:rFonts w:ascii="Arial" w:hAnsi="Arial" w:cs="Arial"/>
          <w:b/>
          <w:color w:val="0F4C82"/>
          <w:sz w:val="24"/>
        </w:rPr>
        <w:t xml:space="preserve"> E ORGANIZZATIVO</w:t>
      </w:r>
      <w:r>
        <w:rPr>
          <w:rFonts w:ascii="Arial" w:hAnsi="Arial" w:cs="Arial"/>
          <w:b/>
          <w:color w:val="0F4C82"/>
          <w:sz w:val="24"/>
        </w:rPr>
        <w:tab/>
      </w:r>
      <w:hyperlink r:id="rId11" w:history="1">
        <w:r w:rsidRPr="00871C9D">
          <w:rPr>
            <w:rStyle w:val="Collegamentoipertestuale"/>
            <w:rFonts w:ascii="Arial" w:hAnsi="Arial" w:cs="Arial"/>
            <w:b/>
            <w:sz w:val="24"/>
          </w:rPr>
          <w:t>LINK PER LA PARTECIPAZIONE ONLINE</w:t>
        </w:r>
      </w:hyperlink>
    </w:p>
    <w:p w14:paraId="0E7D5CD3" w14:textId="6F634891" w:rsidR="00604CFF" w:rsidRDefault="00604CFF" w:rsidP="00604CFF">
      <w:pPr>
        <w:pStyle w:val="Corpotesto"/>
        <w:rPr>
          <w:rFonts w:ascii="Arial" w:hAnsi="Arial" w:cs="Arial"/>
          <w:color w:val="0F4C82"/>
          <w:sz w:val="20"/>
        </w:rPr>
      </w:pPr>
      <w:r>
        <w:rPr>
          <w:rFonts w:ascii="Arial" w:hAnsi="Arial" w:cs="Arial"/>
          <w:b/>
          <w:color w:val="0F4C82"/>
          <w:sz w:val="20"/>
        </w:rPr>
        <w:t xml:space="preserve">Prof. Stefano Amadeo </w:t>
      </w:r>
      <w:r w:rsidRPr="009C29B6">
        <w:rPr>
          <w:rFonts w:ascii="Arial" w:hAnsi="Arial" w:cs="Arial"/>
          <w:color w:val="0F4C82"/>
          <w:sz w:val="20"/>
        </w:rPr>
        <w:t>amadeo@units.it</w:t>
      </w:r>
      <w:r>
        <w:rPr>
          <w:rFonts w:ascii="Arial" w:hAnsi="Arial" w:cs="Arial"/>
          <w:color w:val="0F4C82"/>
          <w:sz w:val="20"/>
        </w:rPr>
        <w:t xml:space="preserve">                                                                                                                           </w:t>
      </w:r>
    </w:p>
    <w:p w14:paraId="7A5EC05F" w14:textId="2ED7E07E" w:rsidR="00604CFF" w:rsidRPr="009C29B6" w:rsidRDefault="00604CFF" w:rsidP="00604CFF">
      <w:pPr>
        <w:pStyle w:val="Corpotesto"/>
        <w:rPr>
          <w:rFonts w:ascii="Arial" w:hAnsi="Arial" w:cs="Arial"/>
          <w:bCs/>
          <w:color w:val="0F4C82"/>
          <w:sz w:val="20"/>
        </w:rPr>
      </w:pPr>
      <w:r>
        <w:rPr>
          <w:rFonts w:ascii="Arial" w:hAnsi="Arial" w:cs="Arial"/>
          <w:b/>
          <w:color w:val="0F4C82"/>
          <w:sz w:val="20"/>
        </w:rPr>
        <w:t xml:space="preserve">Prof. Fabio Spitaleri </w:t>
      </w:r>
      <w:r>
        <w:rPr>
          <w:rFonts w:ascii="Arial" w:hAnsi="Arial" w:cs="Arial"/>
          <w:bCs/>
          <w:color w:val="0F4C82"/>
          <w:sz w:val="20"/>
        </w:rPr>
        <w:t>fspitaleri@units.it</w:t>
      </w:r>
    </w:p>
    <w:p w14:paraId="200705C8" w14:textId="79E814A3" w:rsidR="00604CFF" w:rsidRDefault="00604CFF" w:rsidP="00604CFF">
      <w:pPr>
        <w:pStyle w:val="Corpotesto"/>
        <w:rPr>
          <w:rFonts w:ascii="Arial" w:hAnsi="Arial" w:cs="Arial"/>
          <w:color w:val="0F4C82"/>
          <w:sz w:val="20"/>
        </w:rPr>
      </w:pPr>
      <w:r>
        <w:rPr>
          <w:rFonts w:ascii="Arial" w:hAnsi="Arial" w:cs="Arial"/>
          <w:b/>
          <w:color w:val="0F4C82"/>
          <w:sz w:val="20"/>
        </w:rPr>
        <w:t xml:space="preserve">Dott.ssa Martina Previatello </w:t>
      </w:r>
      <w:r w:rsidRPr="004B0BCD">
        <w:rPr>
          <w:rFonts w:ascii="Arial" w:hAnsi="Arial" w:cs="Arial"/>
          <w:color w:val="0F4C82"/>
          <w:sz w:val="20"/>
        </w:rPr>
        <w:t>martina.previatello@units.it</w:t>
      </w:r>
    </w:p>
    <w:p w14:paraId="48759A81" w14:textId="338BA551" w:rsidR="00604CFF" w:rsidRDefault="00604CFF" w:rsidP="00604CFF">
      <w:pPr>
        <w:pStyle w:val="Corpotesto"/>
        <w:rPr>
          <w:rFonts w:ascii="Arial" w:hAnsi="Arial" w:cs="Arial"/>
          <w:color w:val="0F4C82"/>
          <w:sz w:val="20"/>
        </w:rPr>
      </w:pPr>
      <w:r>
        <w:rPr>
          <w:rFonts w:ascii="Arial" w:hAnsi="Arial" w:cs="Arial"/>
          <w:b/>
          <w:bCs/>
          <w:color w:val="0F4C82"/>
          <w:sz w:val="20"/>
        </w:rPr>
        <w:t xml:space="preserve">Dott.ssa Valentina Chieco </w:t>
      </w:r>
      <w:r>
        <w:rPr>
          <w:rFonts w:ascii="Arial" w:hAnsi="Arial" w:cs="Arial"/>
          <w:color w:val="0F4C82"/>
          <w:sz w:val="20"/>
        </w:rPr>
        <w:t>valentina.chieco@phd.units.it</w:t>
      </w:r>
    </w:p>
    <w:p w14:paraId="62B52053" w14:textId="77777777" w:rsidR="00604CFF" w:rsidRDefault="00604CFF" w:rsidP="00604CFF">
      <w:pPr>
        <w:pStyle w:val="Corpotesto"/>
        <w:rPr>
          <w:rFonts w:ascii="Arial" w:hAnsi="Arial" w:cs="Arial"/>
          <w:color w:val="0F4C82"/>
          <w:sz w:val="20"/>
        </w:rPr>
      </w:pPr>
    </w:p>
    <w:p w14:paraId="59A60BB5" w14:textId="77777777" w:rsidR="00604CFF" w:rsidRDefault="00604CFF" w:rsidP="00604CFF">
      <w:pPr>
        <w:pStyle w:val="Corpotesto"/>
        <w:rPr>
          <w:rFonts w:ascii="Arial" w:hAnsi="Arial" w:cs="Arial"/>
          <w:color w:val="0F4C82"/>
          <w:sz w:val="20"/>
        </w:rPr>
      </w:pPr>
    </w:p>
    <w:p w14:paraId="521C0CBF" w14:textId="77777777" w:rsidR="00604CFF" w:rsidRDefault="00604CFF" w:rsidP="00604CFF">
      <w:pPr>
        <w:pStyle w:val="Corpotesto"/>
        <w:jc w:val="center"/>
        <w:rPr>
          <w:rFonts w:ascii="Arial" w:hAnsi="Arial" w:cs="Arial"/>
          <w:color w:val="0F4C82"/>
        </w:rPr>
      </w:pPr>
    </w:p>
    <w:p w14:paraId="7D0DFFCC" w14:textId="66FBCEB6" w:rsidR="009426E6" w:rsidRPr="00462399" w:rsidRDefault="00604CFF" w:rsidP="00604CFF">
      <w:pPr>
        <w:pStyle w:val="Corpotesto"/>
        <w:jc w:val="center"/>
        <w:rPr>
          <w:rFonts w:ascii="Brandon Grotesque Black" w:hAnsi="Brandon Grotesque Black" w:cs="Arial"/>
          <w:color w:val="0F4C82"/>
          <w:sz w:val="44"/>
        </w:rPr>
      </w:pPr>
      <w:r>
        <w:rPr>
          <w:rFonts w:ascii="Arial" w:hAnsi="Arial" w:cs="Arial"/>
          <w:color w:val="0F4C82"/>
        </w:rPr>
        <w:t xml:space="preserve">Il seminario è organizzato nell’ambito del Progetto PRIN REACT “Re-shaping the EU Integration Agenda after the COVID Turmoil”, in </w:t>
      </w:r>
      <w:r>
        <w:rPr>
          <w:rFonts w:ascii="Arial" w:hAnsi="Arial" w:cs="Arial"/>
          <w:color w:val="0F4C82"/>
        </w:rPr>
        <w:lastRenderedPageBreak/>
        <w:t>collaborazione con il Forum “Immigrazione, Frontiere e Asilo” di AISDUE</w:t>
      </w:r>
    </w:p>
    <w:sectPr w:rsidR="009426E6" w:rsidRPr="00462399" w:rsidSect="00604CFF">
      <w:headerReference w:type="default" r:id="rId12"/>
      <w:footerReference w:type="default" r:id="rId13"/>
      <w:type w:val="continuous"/>
      <w:pgSz w:w="16838" w:h="23811" w:code="8"/>
      <w:pgMar w:top="760" w:right="743" w:bottom="2835" w:left="743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350030" w14:textId="77777777" w:rsidR="00905B17" w:rsidRDefault="00905B17" w:rsidP="006063BB">
      <w:r>
        <w:separator/>
      </w:r>
    </w:p>
  </w:endnote>
  <w:endnote w:type="continuationSeparator" w:id="0">
    <w:p w14:paraId="629E1D71" w14:textId="77777777" w:rsidR="00905B17" w:rsidRDefault="00905B17" w:rsidP="00606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  <w:embedRegular r:id="rId1" w:subsetted="1" w:fontKey="{B4635394-E1B0-4EF7-8A47-B7187D691C82}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LT 35 Light">
    <w:altName w:val="Calibri"/>
    <w:panose1 w:val="02000503030000020003"/>
    <w:charset w:val="00"/>
    <w:family w:val="auto"/>
    <w:pitch w:val="variable"/>
    <w:sig w:usb0="80000027" w:usb1="00000000" w:usb2="00000000" w:usb3="00000000" w:csb0="00000001" w:csb1="00000000"/>
    <w:embedRegular r:id="rId2" w:subsetted="1" w:fontKey="{D52967C2-C8DC-4FAC-A67E-E2BB89A96FF7}"/>
    <w:embedBold r:id="rId3" w:subsetted="1" w:fontKey="{76D74313-D2CF-4EDB-87CD-9F09144CB283}"/>
  </w:font>
  <w:font w:name="Brandon Grotesque Black">
    <w:altName w:val="Calibri"/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  <w:font w:name="Avenir LT Pro 55 Roman">
    <w:altName w:val="Calibri"/>
    <w:panose1 w:val="00000000000000000000"/>
    <w:charset w:val="00"/>
    <w:family w:val="swiss"/>
    <w:notTrueType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D71970" w14:textId="77777777" w:rsidR="00604CFF" w:rsidRDefault="00604CFF" w:rsidP="00604CFF">
    <w:pPr>
      <w:pStyle w:val="Pidipagina"/>
      <w:ind w:left="1843" w:right="326"/>
    </w:pPr>
    <w:r>
      <w:rPr>
        <w:noProof/>
      </w:rPr>
      <w:drawing>
        <wp:inline distT="0" distB="0" distL="0" distR="0" wp14:anchorId="0CF7B462" wp14:editId="15CFCD26">
          <wp:extent cx="2539751" cy="1397249"/>
          <wp:effectExtent l="0" t="0" r="0" b="0"/>
          <wp:docPr id="1241474632" name="Immagine 1" descr="Immagine che contiene Carattere, Elementi grafici, simbolo, log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41474632" name="Immagine 1" descr="Immagine che contiene Carattere, Elementi grafici, simbolo, logo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7527" cy="14070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</w:t>
    </w:r>
    <w:r>
      <w:tab/>
    </w:r>
    <w:r>
      <w:rPr>
        <w:rFonts w:ascii="Avenir LT 35 Light" w:hAnsi="Avenir LT 35 Light" w:cs="Arial"/>
        <w:noProof/>
        <w:color w:val="0F4C82"/>
      </w:rPr>
      <w:drawing>
        <wp:inline distT="0" distB="0" distL="0" distR="0" wp14:anchorId="5FFDF176" wp14:editId="2C2520B9">
          <wp:extent cx="2572737" cy="1708868"/>
          <wp:effectExtent l="0" t="0" r="0" b="5715"/>
          <wp:docPr id="2105483275" name="Immagine 1" descr="Immagine che contiene Carattere, Elementi grafici, logo, simbol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05483275" name="Immagine 1" descr="Immagine che contiene Carattere, Elementi grafici, logo, simbolo&#10;&#10;Descrizione generata automa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14571" cy="17366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53DD935" w14:textId="77777777" w:rsidR="004C4C6B" w:rsidRDefault="004C4C6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D95FFD" w14:textId="77777777" w:rsidR="00905B17" w:rsidRDefault="00905B17" w:rsidP="006063BB">
      <w:r>
        <w:separator/>
      </w:r>
    </w:p>
  </w:footnote>
  <w:footnote w:type="continuationSeparator" w:id="0">
    <w:p w14:paraId="4C83439C" w14:textId="77777777" w:rsidR="00905B17" w:rsidRDefault="00905B17" w:rsidP="006063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gliatabella"/>
      <w:tblW w:w="0" w:type="auto"/>
      <w:tblLook w:val="04A0" w:firstRow="1" w:lastRow="0" w:firstColumn="1" w:lastColumn="0" w:noHBand="0" w:noVBand="1"/>
    </w:tblPr>
    <w:tblGrid>
      <w:gridCol w:w="5498"/>
      <w:gridCol w:w="9130"/>
    </w:tblGrid>
    <w:tr w:rsidR="006063BB" w14:paraId="35B75436" w14:textId="77777777" w:rsidTr="006063BB">
      <w:tc>
        <w:tcPr>
          <w:tcW w:w="5498" w:type="dxa"/>
          <w:tcBorders>
            <w:top w:val="nil"/>
            <w:left w:val="nil"/>
            <w:bottom w:val="nil"/>
            <w:right w:val="single" w:sz="4" w:space="0" w:color="auto"/>
          </w:tcBorders>
        </w:tcPr>
        <w:p w14:paraId="4EB2B9E5" w14:textId="5C456A6D" w:rsidR="006063BB" w:rsidRDefault="004C4C6B" w:rsidP="006063BB">
          <w:pPr>
            <w:pStyle w:val="Intestazione"/>
          </w:pPr>
          <w:r>
            <w:rPr>
              <w:noProof/>
            </w:rPr>
            <w:drawing>
              <wp:inline distT="0" distB="0" distL="0" distR="0" wp14:anchorId="6E10C67D" wp14:editId="149BA306">
                <wp:extent cx="3266667" cy="1400000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66667" cy="14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130" w:type="dxa"/>
          <w:tcBorders>
            <w:top w:val="nil"/>
            <w:left w:val="single" w:sz="4" w:space="0" w:color="auto"/>
            <w:bottom w:val="nil"/>
            <w:right w:val="nil"/>
          </w:tcBorders>
          <w:vAlign w:val="center"/>
        </w:tcPr>
        <w:p w14:paraId="39925458" w14:textId="77777777" w:rsidR="006063BB" w:rsidRPr="006063BB" w:rsidRDefault="006063BB" w:rsidP="006063BB">
          <w:pPr>
            <w:pStyle w:val="Intestazione"/>
            <w:spacing w:line="276" w:lineRule="auto"/>
            <w:ind w:left="454"/>
            <w:rPr>
              <w:rFonts w:ascii="Avenir LT 35 Light" w:hAnsi="Avenir LT 35 Light" w:cs="Arial"/>
              <w:b/>
              <w:bCs/>
              <w:color w:val="293863"/>
              <w:sz w:val="36"/>
              <w:szCs w:val="18"/>
            </w:rPr>
          </w:pPr>
          <w:r w:rsidRPr="006063BB">
            <w:rPr>
              <w:rFonts w:ascii="Avenir LT 35 Light" w:hAnsi="Avenir LT 35 Light" w:cs="Arial"/>
              <w:b/>
              <w:bCs/>
              <w:color w:val="293863"/>
              <w:sz w:val="36"/>
              <w:szCs w:val="18"/>
            </w:rPr>
            <w:t>Dipartimento di</w:t>
          </w:r>
        </w:p>
        <w:p w14:paraId="3DBA78C1" w14:textId="77777777" w:rsidR="006063BB" w:rsidRPr="00792809" w:rsidRDefault="006063BB" w:rsidP="006063BB">
          <w:pPr>
            <w:pStyle w:val="Intestazione"/>
            <w:tabs>
              <w:tab w:val="clear" w:pos="4819"/>
            </w:tabs>
            <w:spacing w:before="80" w:line="276" w:lineRule="auto"/>
            <w:ind w:left="454"/>
            <w:rPr>
              <w:rFonts w:ascii="Avenir LT Pro 55 Roman" w:hAnsi="Avenir LT Pro 55 Roman" w:cs="Arial"/>
              <w:b/>
              <w:bCs/>
              <w:sz w:val="18"/>
              <w:szCs w:val="18"/>
            </w:rPr>
          </w:pPr>
          <w:r w:rsidRPr="006063BB">
            <w:rPr>
              <w:rFonts w:ascii="Avenir LT Pro 55 Roman" w:hAnsi="Avenir LT Pro 55 Roman" w:cs="Arial"/>
              <w:b/>
              <w:bCs/>
              <w:color w:val="293863"/>
              <w:sz w:val="34"/>
              <w:szCs w:val="18"/>
            </w:rPr>
            <w:t>Scienze Giuridiche, del Linguaggio, dell'Interpretazione e della Traduzione - IUSLIT</w:t>
          </w:r>
        </w:p>
      </w:tc>
    </w:tr>
  </w:tbl>
  <w:p w14:paraId="55267C20" w14:textId="77777777" w:rsidR="006063BB" w:rsidRDefault="006063BB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saveSubsetFonts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6E6"/>
    <w:rsid w:val="00006924"/>
    <w:rsid w:val="00025B4A"/>
    <w:rsid w:val="001A6606"/>
    <w:rsid w:val="002167FE"/>
    <w:rsid w:val="00325FB9"/>
    <w:rsid w:val="00443D62"/>
    <w:rsid w:val="00462399"/>
    <w:rsid w:val="004C4C6B"/>
    <w:rsid w:val="004D0C5B"/>
    <w:rsid w:val="004D29CC"/>
    <w:rsid w:val="00541B23"/>
    <w:rsid w:val="00604CFF"/>
    <w:rsid w:val="006063BB"/>
    <w:rsid w:val="00694C06"/>
    <w:rsid w:val="006A2897"/>
    <w:rsid w:val="00702D48"/>
    <w:rsid w:val="00774F38"/>
    <w:rsid w:val="007A0A41"/>
    <w:rsid w:val="007E6808"/>
    <w:rsid w:val="008B13B8"/>
    <w:rsid w:val="0090142A"/>
    <w:rsid w:val="00905B17"/>
    <w:rsid w:val="009426E6"/>
    <w:rsid w:val="0095264D"/>
    <w:rsid w:val="00A1254F"/>
    <w:rsid w:val="00A521AF"/>
    <w:rsid w:val="00A5333A"/>
    <w:rsid w:val="00BC23B5"/>
    <w:rsid w:val="00C21C17"/>
    <w:rsid w:val="00C25511"/>
    <w:rsid w:val="00C50345"/>
    <w:rsid w:val="00CE3C6A"/>
    <w:rsid w:val="00D25822"/>
    <w:rsid w:val="00D5250C"/>
    <w:rsid w:val="00D77495"/>
    <w:rsid w:val="00D97966"/>
    <w:rsid w:val="00DC3D33"/>
    <w:rsid w:val="00DF3E79"/>
    <w:rsid w:val="00E354EA"/>
    <w:rsid w:val="00E9501B"/>
    <w:rsid w:val="00F52019"/>
    <w:rsid w:val="00F85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035E6B"/>
  <w15:docId w15:val="{7E3A6E40-E6D6-427B-AA6E-934EC0BC6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Microsoft Sans Serif" w:eastAsia="Microsoft Sans Serif" w:hAnsi="Microsoft Sans Serif" w:cs="Microsoft Sans Serif"/>
      <w:lang w:val="it-IT"/>
    </w:rPr>
  </w:style>
  <w:style w:type="paragraph" w:styleId="Titolo1">
    <w:name w:val="heading 1"/>
    <w:basedOn w:val="Normale"/>
    <w:uiPriority w:val="9"/>
    <w:qFormat/>
    <w:pPr>
      <w:spacing w:before="381"/>
      <w:ind w:left="37" w:right="37"/>
      <w:jc w:val="center"/>
      <w:outlineLvl w:val="0"/>
    </w:pPr>
    <w:rPr>
      <w:rFonts w:ascii="Arial" w:eastAsia="Arial" w:hAnsi="Arial" w:cs="Arial"/>
      <w:b/>
      <w:bCs/>
      <w:i/>
      <w:iCs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Pr>
      <w:sz w:val="24"/>
      <w:szCs w:val="24"/>
    </w:rPr>
  </w:style>
  <w:style w:type="paragraph" w:styleId="Titolo">
    <w:name w:val="Title"/>
    <w:basedOn w:val="Normale"/>
    <w:link w:val="TitoloCarattere"/>
    <w:uiPriority w:val="10"/>
    <w:qFormat/>
    <w:pPr>
      <w:ind w:left="37" w:right="37"/>
      <w:jc w:val="center"/>
    </w:pPr>
    <w:rPr>
      <w:rFonts w:ascii="Arial" w:eastAsia="Arial" w:hAnsi="Arial" w:cs="Arial"/>
      <w:b/>
      <w:bCs/>
      <w:sz w:val="80"/>
      <w:szCs w:val="8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6063B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063BB"/>
    <w:rPr>
      <w:rFonts w:ascii="Microsoft Sans Serif" w:eastAsia="Microsoft Sans Serif" w:hAnsi="Microsoft Sans Serif" w:cs="Microsoft Sans Serif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6063B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063BB"/>
    <w:rPr>
      <w:rFonts w:ascii="Microsoft Sans Serif" w:eastAsia="Microsoft Sans Serif" w:hAnsi="Microsoft Sans Serif" w:cs="Microsoft Sans Serif"/>
      <w:lang w:val="it-IT"/>
    </w:rPr>
  </w:style>
  <w:style w:type="table" w:styleId="Grigliatabella">
    <w:name w:val="Table Grid"/>
    <w:basedOn w:val="Tabellanormale"/>
    <w:uiPriority w:val="99"/>
    <w:rsid w:val="006063BB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it-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testoCarattere">
    <w:name w:val="Corpo testo Carattere"/>
    <w:basedOn w:val="Carpredefinitoparagrafo"/>
    <w:link w:val="Corpotesto"/>
    <w:uiPriority w:val="1"/>
    <w:rsid w:val="00D25822"/>
    <w:rPr>
      <w:rFonts w:ascii="Microsoft Sans Serif" w:eastAsia="Microsoft Sans Serif" w:hAnsi="Microsoft Sans Serif" w:cs="Microsoft Sans Serif"/>
      <w:sz w:val="24"/>
      <w:szCs w:val="24"/>
      <w:lang w:val="it-IT"/>
    </w:rPr>
  </w:style>
  <w:style w:type="character" w:customStyle="1" w:styleId="TitoloCarattere">
    <w:name w:val="Titolo Carattere"/>
    <w:basedOn w:val="Carpredefinitoparagrafo"/>
    <w:link w:val="Titolo"/>
    <w:uiPriority w:val="10"/>
    <w:rsid w:val="00D25822"/>
    <w:rPr>
      <w:rFonts w:ascii="Arial" w:eastAsia="Arial" w:hAnsi="Arial" w:cs="Arial"/>
      <w:b/>
      <w:bCs/>
      <w:sz w:val="80"/>
      <w:szCs w:val="80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604CFF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04CF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teams.microsoft.com/l/meetup-join/19%3ameeting_MTJkZWVmNjItY2U3Yy00OTBlLTg2MTctOGU3YTg4NjRhZDA2%40thread.v2/0?context=%7b%22Tid%22%3a%22a54b3635-128c-460f-b967-6ded8df82e75%22%2c%22Oid%22%3a%229e3ef4da-4427-4f3c-89c5-34a4911b0fd6%22%7d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78B1E21712FC44DA71994BE9ABD8950" ma:contentTypeVersion="9" ma:contentTypeDescription="Creare un nuovo documento." ma:contentTypeScope="" ma:versionID="f759b65f64bbfb33981a14f2ccf0491b">
  <xsd:schema xmlns:xsd="http://www.w3.org/2001/XMLSchema" xmlns:xs="http://www.w3.org/2001/XMLSchema" xmlns:p="http://schemas.microsoft.com/office/2006/metadata/properties" xmlns:ns3="87146457-9a9e-466c-8815-1d7e72bfae76" targetNamespace="http://schemas.microsoft.com/office/2006/metadata/properties" ma:root="true" ma:fieldsID="125f3c9a621e2ca846dbc6d2d269ab05" ns3:_="">
    <xsd:import namespace="87146457-9a9e-466c-8815-1d7e72bfae7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146457-9a9e-466c-8815-1d7e72bfae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3E3B30-F6B0-4264-B225-5A4B2C6552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CE64E07-DA63-419D-98D1-687EFBD252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146457-9a9e-466c-8815-1d7e72bfae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C78F68F-3BE4-4E36-99CB-C5E2D02007BB}">
  <ds:schemaRefs>
    <ds:schemaRef ds:uri="87146457-9a9e-466c-8815-1d7e72bfae76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dcmitype/"/>
    <ds:schemaRef ds:uri="http://purl.org/dc/terms/"/>
    <ds:schemaRef ds:uri="http://www.w3.org/XML/1998/namespace"/>
    <ds:schemaRef ds:uri="http://schemas.microsoft.com/office/infopath/2007/PartnerControl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1B87A34C-1302-4BE6-AA33-4F6992155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1253</Characters>
  <Application>Microsoft Office Word</Application>
  <DocSecurity>4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Layout 1</vt:lpstr>
    </vt:vector>
  </TitlesOfParts>
  <Company>Università degli studi di Trieste</Company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Layout 1</dc:title>
  <dc:creator>IUSLIT</dc:creator>
  <cp:lastModifiedBy>PANNO MARIA TERESA</cp:lastModifiedBy>
  <cp:revision>2</cp:revision>
  <cp:lastPrinted>2023-11-13T13:05:00Z</cp:lastPrinted>
  <dcterms:created xsi:type="dcterms:W3CDTF">2023-12-06T07:12:00Z</dcterms:created>
  <dcterms:modified xsi:type="dcterms:W3CDTF">2023-12-06T07:12:00Z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2023-03-08T00:00:00Z</vt:filetime>
  </property>
  <property fmtid="{D5CDD505-2E9C-101B-9397-08002B2CF9AE}" pid="3" name="Creator">
    <vt:lpwstr>QuarkXPress(R) 16.2</vt:lpwstr>
  </property>
  <property fmtid="{D5CDD505-2E9C-101B-9397-08002B2CF9AE}" pid="4" name="LastSaved">
    <vt:filetime>2023-03-13T00:00:00Z</vt:filetime>
  </property>
  <property fmtid="{D5CDD505-2E9C-101B-9397-08002B2CF9AE}" pid="5" name="ContentTypeId">
    <vt:lpwstr>0x010100478B1E21712FC44DA71994BE9ABD8950</vt:lpwstr>
  </property>
</Properties>
</file>